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C92EE" w14:textId="77777777" w:rsidR="002512C7" w:rsidRPr="00F315E1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F315E1">
        <w:rPr>
          <w:b/>
          <w:sz w:val="28"/>
        </w:rPr>
        <w:t>Příloha č. 1 kvalifikační dokumentace</w:t>
      </w:r>
    </w:p>
    <w:p w14:paraId="774D7532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F315E1">
        <w:rPr>
          <w:b/>
          <w:sz w:val="28"/>
          <w:lang w:eastAsia="cs-CZ"/>
        </w:rPr>
        <w:t>-</w:t>
      </w:r>
    </w:p>
    <w:p w14:paraId="7195FCF7" w14:textId="669AA004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  <w:r w:rsidR="002B1593" w:rsidRPr="002B1593">
        <w:rPr>
          <w:b/>
          <w:color w:val="FF0000"/>
          <w:sz w:val="28"/>
          <w:lang w:eastAsia="cs-CZ"/>
        </w:rPr>
        <w:t xml:space="preserve"> </w:t>
      </w:r>
    </w:p>
    <w:p w14:paraId="22168F09" w14:textId="54F9A43A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  <w:r w:rsidR="009E78B4">
        <w:rPr>
          <w:b/>
          <w:sz w:val="28"/>
          <w:lang w:eastAsia="cs-CZ"/>
        </w:rPr>
        <w:t xml:space="preserve"> </w:t>
      </w:r>
    </w:p>
    <w:p w14:paraId="567A171F" w14:textId="79EC1ED8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F315E1" w:rsidRPr="004F3578">
        <w:rPr>
          <w:b/>
        </w:rPr>
        <w:t>ČOV Tišnov, Březina – intenzifikace a rozšíření II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24D5EBB6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3DC06ABA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19CB3199" w14:textId="77777777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139187A4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510D6216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978D916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7C2CD477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EDFD144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76040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A6613" w14:textId="77777777" w:rsidR="00760400" w:rsidRDefault="00760400">
      <w:pPr>
        <w:spacing w:after="0" w:line="240" w:lineRule="auto"/>
      </w:pPr>
      <w:r>
        <w:separator/>
      </w:r>
    </w:p>
  </w:endnote>
  <w:endnote w:type="continuationSeparator" w:id="0">
    <w:p w14:paraId="10588C32" w14:textId="77777777" w:rsidR="00760400" w:rsidRDefault="0076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C61FA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DE77DB4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970DC" w14:textId="0F3BA1FA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A04F7A" w:rsidRPr="00A04F7A">
      <w:rPr>
        <w:rFonts w:ascii="Calibri" w:hAnsi="Calibri"/>
        <w:b/>
        <w:sz w:val="22"/>
        <w:szCs w:val="22"/>
      </w:rPr>
      <w:t>SVAKTČOV0124</w:t>
    </w:r>
    <w:r w:rsidRPr="00A04F7A">
      <w:rPr>
        <w:rFonts w:ascii="Calibri" w:hAnsi="Calibri"/>
        <w:b/>
        <w:sz w:val="22"/>
        <w:szCs w:val="20"/>
      </w:rPr>
      <w:t xml:space="preserve"> </w:t>
    </w:r>
    <w:r w:rsidRPr="00A04F7A">
      <w:rPr>
        <w:rFonts w:ascii="Calibri" w:hAnsi="Calibri"/>
        <w:sz w:val="22"/>
        <w:szCs w:val="20"/>
      </w:rPr>
      <w:t>– 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C526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A5EA4" w14:textId="77777777" w:rsidR="00760400" w:rsidRDefault="00760400">
      <w:pPr>
        <w:spacing w:after="0" w:line="240" w:lineRule="auto"/>
      </w:pPr>
      <w:r>
        <w:separator/>
      </w:r>
    </w:p>
  </w:footnote>
  <w:footnote w:type="continuationSeparator" w:id="0">
    <w:p w14:paraId="4AEB3512" w14:textId="77777777" w:rsidR="00760400" w:rsidRDefault="00760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943101339">
    <w:abstractNumId w:val="1"/>
  </w:num>
  <w:num w:numId="2" w16cid:durableId="414395988">
    <w:abstractNumId w:val="1"/>
  </w:num>
  <w:num w:numId="3" w16cid:durableId="555551091">
    <w:abstractNumId w:val="2"/>
  </w:num>
  <w:num w:numId="4" w16cid:durableId="1284271646">
    <w:abstractNumId w:val="0"/>
  </w:num>
  <w:num w:numId="5" w16cid:durableId="29038644">
    <w:abstractNumId w:val="3"/>
  </w:num>
  <w:num w:numId="6" w16cid:durableId="1101029060">
    <w:abstractNumId w:val="1"/>
  </w:num>
  <w:num w:numId="7" w16cid:durableId="1369917469">
    <w:abstractNumId w:val="1"/>
  </w:num>
  <w:num w:numId="8" w16cid:durableId="1081487229">
    <w:abstractNumId w:val="1"/>
  </w:num>
  <w:num w:numId="9" w16cid:durableId="1649900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795B"/>
    <w:rsid w:val="000D70F6"/>
    <w:rsid w:val="00111B83"/>
    <w:rsid w:val="00187880"/>
    <w:rsid w:val="001A3F93"/>
    <w:rsid w:val="0023599A"/>
    <w:rsid w:val="002512C7"/>
    <w:rsid w:val="00287B22"/>
    <w:rsid w:val="002B1593"/>
    <w:rsid w:val="002C6FE7"/>
    <w:rsid w:val="00335412"/>
    <w:rsid w:val="003445D3"/>
    <w:rsid w:val="00344F91"/>
    <w:rsid w:val="003F1A44"/>
    <w:rsid w:val="00402F86"/>
    <w:rsid w:val="00450ECC"/>
    <w:rsid w:val="004576F9"/>
    <w:rsid w:val="00492BB8"/>
    <w:rsid w:val="004B79BA"/>
    <w:rsid w:val="00546F72"/>
    <w:rsid w:val="00571956"/>
    <w:rsid w:val="00576B69"/>
    <w:rsid w:val="006B0C5A"/>
    <w:rsid w:val="0074659A"/>
    <w:rsid w:val="00760400"/>
    <w:rsid w:val="00770587"/>
    <w:rsid w:val="007D10AF"/>
    <w:rsid w:val="007F7544"/>
    <w:rsid w:val="008014CD"/>
    <w:rsid w:val="00817B88"/>
    <w:rsid w:val="0082042E"/>
    <w:rsid w:val="00955642"/>
    <w:rsid w:val="00991DEA"/>
    <w:rsid w:val="009A2074"/>
    <w:rsid w:val="009B688D"/>
    <w:rsid w:val="009E78B4"/>
    <w:rsid w:val="00A04F7A"/>
    <w:rsid w:val="00A13ADC"/>
    <w:rsid w:val="00A56806"/>
    <w:rsid w:val="00A723D1"/>
    <w:rsid w:val="00AC40D2"/>
    <w:rsid w:val="00AF1810"/>
    <w:rsid w:val="00B45B9B"/>
    <w:rsid w:val="00B935D1"/>
    <w:rsid w:val="00BA2ADE"/>
    <w:rsid w:val="00BB024C"/>
    <w:rsid w:val="00BB1DE2"/>
    <w:rsid w:val="00BD1E99"/>
    <w:rsid w:val="00BE5392"/>
    <w:rsid w:val="00C36135"/>
    <w:rsid w:val="00C95A5F"/>
    <w:rsid w:val="00C96FC6"/>
    <w:rsid w:val="00CB16B6"/>
    <w:rsid w:val="00CB786E"/>
    <w:rsid w:val="00CD2892"/>
    <w:rsid w:val="00D35BE4"/>
    <w:rsid w:val="00D4318E"/>
    <w:rsid w:val="00DA374C"/>
    <w:rsid w:val="00DC5EC4"/>
    <w:rsid w:val="00E337BD"/>
    <w:rsid w:val="00E85837"/>
    <w:rsid w:val="00E916C1"/>
    <w:rsid w:val="00F06188"/>
    <w:rsid w:val="00F30A16"/>
    <w:rsid w:val="00F315E1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7D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2024-04-15T07:07:00Z</dcterms:created>
  <dcterms:modified xsi:type="dcterms:W3CDTF">2024-04-15T07:59:00Z</dcterms:modified>
</cp:coreProperties>
</file>